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31" w:rsidRDefault="00FC7631" w:rsidP="000810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на сайт «Открытие «Точки роста»</w:t>
      </w:r>
    </w:p>
    <w:p w:rsidR="00FC7631" w:rsidRDefault="00FC7631" w:rsidP="000810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5B40" w:rsidRPr="00FC7631" w:rsidRDefault="00081037" w:rsidP="000810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7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августа  состоялось важное событие – в нашей школе открылся Центр «Точка роста» в рамках Марафона открытия федеральной сети Центров образования естественно </w:t>
      </w:r>
      <w:proofErr w:type="gramStart"/>
      <w:r w:rsidRPr="00FC7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–н</w:t>
      </w:r>
      <w:proofErr w:type="gramEnd"/>
      <w:r w:rsidRPr="00FC7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аучной и технологической направленностей «Точка роста», которые были созданы в 2022 году в рамках реализации федерального проекта «Современная школа» национального проекта «Образование». </w:t>
      </w:r>
    </w:p>
    <w:p w:rsidR="00081037" w:rsidRPr="00FC7631" w:rsidRDefault="00081037" w:rsidP="0008103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037">
        <w:rPr>
          <w:rFonts w:ascii="Times New Roman" w:eastAsia="Times New Roman" w:hAnsi="Times New Roman" w:cs="Times New Roman"/>
          <w:sz w:val="24"/>
          <w:szCs w:val="24"/>
        </w:rPr>
        <w:t>В центре образования "Точка роста" будут функционировать две лаборатории:</w:t>
      </w:r>
      <w:r w:rsidRPr="00081037">
        <w:rPr>
          <w:rFonts w:ascii="Times New Roman" w:eastAsia="Times New Roman" w:hAnsi="Times New Roman" w:cs="Times New Roman"/>
          <w:sz w:val="24"/>
          <w:szCs w:val="24"/>
        </w:rPr>
        <w:br/>
        <w:t>•  физическая лаборатория (создана на базе кабинета физики);</w:t>
      </w:r>
      <w:r w:rsidRPr="00081037">
        <w:rPr>
          <w:rFonts w:ascii="Times New Roman" w:eastAsia="Times New Roman" w:hAnsi="Times New Roman" w:cs="Times New Roman"/>
          <w:sz w:val="24"/>
          <w:szCs w:val="24"/>
        </w:rPr>
        <w:br/>
        <w:t>•  химическая и биологическая лаборатория (создана на базе объединенного кабинета химии и биологии);</w:t>
      </w:r>
      <w:r w:rsidRPr="00081037">
        <w:rPr>
          <w:rFonts w:ascii="Times New Roman" w:eastAsia="Times New Roman" w:hAnsi="Times New Roman" w:cs="Times New Roman"/>
          <w:sz w:val="24"/>
          <w:szCs w:val="24"/>
        </w:rPr>
        <w:br/>
        <w:t>Центр оснащен  современным учебным оборудованием для проведения лабораторных и практических работ по химии, биологии и физике, а также для проведения уроков робототехники.</w:t>
      </w:r>
      <w:r w:rsidRPr="000810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1037" w:rsidRPr="00FC7631" w:rsidRDefault="00FC7631" w:rsidP="00081037">
      <w:pPr>
        <w:pStyle w:val="a3"/>
        <w:shd w:val="clear" w:color="auto" w:fill="FFFFFF"/>
        <w:spacing w:before="60" w:beforeAutospacing="0" w:after="140" w:afterAutospacing="0"/>
        <w:rPr>
          <w:color w:val="000000"/>
        </w:rPr>
      </w:pPr>
      <w:r w:rsidRPr="00FC7631">
        <w:rPr>
          <w:color w:val="000000"/>
        </w:rPr>
        <w:t xml:space="preserve">В центре </w:t>
      </w:r>
      <w:r w:rsidR="00081037" w:rsidRPr="00FC7631">
        <w:rPr>
          <w:color w:val="000000"/>
        </w:rPr>
        <w:t xml:space="preserve"> планируется реализация не только общеобразовательных программ по предметам « Физика», « Химия», «Биология» с обновленным содержанием и материально-технической базой, но и программ внеурочной деятельности, дополнительного образования технологической направленности "Робототехника", проектной и исследовательской деятельности.</w:t>
      </w:r>
    </w:p>
    <w:p w:rsidR="00081037" w:rsidRPr="00FC7631" w:rsidRDefault="00081037" w:rsidP="00081037">
      <w:pPr>
        <w:pStyle w:val="a3"/>
        <w:shd w:val="clear" w:color="auto" w:fill="FFFFFF"/>
        <w:spacing w:before="60" w:beforeAutospacing="0" w:after="140" w:afterAutospacing="0"/>
        <w:rPr>
          <w:color w:val="000000"/>
        </w:rPr>
      </w:pPr>
      <w:r w:rsidRPr="00FC7631">
        <w:rPr>
          <w:color w:val="000000"/>
        </w:rPr>
        <w:t>Почетное право перерезать праздничную ленту и открыть Центр «Точка роста» было предоставлено</w:t>
      </w:r>
      <w:r w:rsidR="00FC7631" w:rsidRPr="00FC7631">
        <w:rPr>
          <w:color w:val="000000"/>
        </w:rPr>
        <w:t xml:space="preserve"> заместителю  директора </w:t>
      </w:r>
      <w:r w:rsidRPr="00FC7631">
        <w:rPr>
          <w:color w:val="000000"/>
        </w:rPr>
        <w:t>шк</w:t>
      </w:r>
      <w:r w:rsidR="00FC7631" w:rsidRPr="00FC7631">
        <w:rPr>
          <w:color w:val="000000"/>
        </w:rPr>
        <w:t xml:space="preserve">олы Чуйковой Елене Витальевне </w:t>
      </w:r>
      <w:r w:rsidRPr="00FC7631">
        <w:rPr>
          <w:color w:val="000000"/>
        </w:rPr>
        <w:t xml:space="preserve"> и </w:t>
      </w:r>
      <w:r w:rsidR="00FC7631" w:rsidRPr="00FC7631">
        <w:rPr>
          <w:color w:val="000000"/>
        </w:rPr>
        <w:t xml:space="preserve">руководителю центра </w:t>
      </w:r>
      <w:proofErr w:type="spellStart"/>
      <w:r w:rsidR="00FC7631" w:rsidRPr="00FC7631">
        <w:rPr>
          <w:color w:val="000000"/>
        </w:rPr>
        <w:t>Шеховцовой</w:t>
      </w:r>
      <w:proofErr w:type="spellEnd"/>
      <w:r w:rsidR="00FC7631" w:rsidRPr="00FC7631">
        <w:rPr>
          <w:color w:val="000000"/>
        </w:rPr>
        <w:t xml:space="preserve"> Наталье Александровне</w:t>
      </w:r>
      <w:proofErr w:type="gramStart"/>
      <w:r w:rsidR="00FC7631" w:rsidRPr="00FC7631">
        <w:rPr>
          <w:color w:val="000000"/>
        </w:rPr>
        <w:t>.</w:t>
      </w:r>
      <w:r w:rsidRPr="00FC7631">
        <w:rPr>
          <w:color w:val="000000"/>
        </w:rPr>
        <w:t>.</w:t>
      </w:r>
      <w:proofErr w:type="gramEnd"/>
    </w:p>
    <w:p w:rsidR="00081037" w:rsidRPr="00FC7631" w:rsidRDefault="00FC7631" w:rsidP="00081037">
      <w:pPr>
        <w:pStyle w:val="a3"/>
        <w:shd w:val="clear" w:color="auto" w:fill="FFFFFF"/>
        <w:spacing w:before="60" w:beforeAutospacing="0" w:after="140" w:afterAutospacing="0"/>
        <w:rPr>
          <w:color w:val="000000"/>
        </w:rPr>
      </w:pPr>
      <w:r w:rsidRPr="00081037">
        <w:t>     После церемонии открытия для ребят и гостей были проведены экскурсии по лабораториям центра</w:t>
      </w:r>
      <w:proofErr w:type="gramStart"/>
      <w:r w:rsidRPr="00081037">
        <w:t> </w:t>
      </w:r>
      <w:r w:rsidRPr="00FC7631">
        <w:t>.</w:t>
      </w:r>
      <w:proofErr w:type="gramEnd"/>
    </w:p>
    <w:p w:rsidR="00081037" w:rsidRPr="00FC7631" w:rsidRDefault="00081037" w:rsidP="00081037">
      <w:pPr>
        <w:pStyle w:val="a3"/>
        <w:shd w:val="clear" w:color="auto" w:fill="FFFFFF"/>
        <w:spacing w:before="60" w:beforeAutospacing="0" w:after="140" w:afterAutospacing="0"/>
        <w:rPr>
          <w:color w:val="000000"/>
        </w:rPr>
      </w:pPr>
      <w:r w:rsidRPr="00FC7631">
        <w:rPr>
          <w:color w:val="000000"/>
        </w:rPr>
        <w:t xml:space="preserve">Мы уверены, что работа центра «Точка роста» расширит возможности для предоставления качественного современного образования для школьников, поможет сформировать и развивать </w:t>
      </w:r>
      <w:proofErr w:type="gramStart"/>
      <w:r w:rsidRPr="00FC7631">
        <w:rPr>
          <w:color w:val="000000"/>
        </w:rPr>
        <w:t>у</w:t>
      </w:r>
      <w:proofErr w:type="gramEnd"/>
      <w:r w:rsidRPr="00FC7631">
        <w:rPr>
          <w:color w:val="000000"/>
        </w:rPr>
        <w:t xml:space="preserve"> обучающихся современные естественнонаучные и технологические навыки.</w:t>
      </w:r>
    </w:p>
    <w:sectPr w:rsidR="00081037" w:rsidRPr="00FC7631" w:rsidSect="00B6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666"/>
    <w:multiLevelType w:val="multilevel"/>
    <w:tmpl w:val="2EC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3A1"/>
    <w:rsid w:val="00081037"/>
    <w:rsid w:val="002403A1"/>
    <w:rsid w:val="00425B40"/>
    <w:rsid w:val="00B66F1B"/>
    <w:rsid w:val="00FC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1B"/>
  </w:style>
  <w:style w:type="paragraph" w:styleId="2">
    <w:name w:val="heading 2"/>
    <w:basedOn w:val="a"/>
    <w:link w:val="20"/>
    <w:uiPriority w:val="9"/>
    <w:qFormat/>
    <w:rsid w:val="00240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3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4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03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642">
          <w:marLeft w:val="0"/>
          <w:marRight w:val="0"/>
          <w:marTop w:val="0"/>
          <w:marBottom w:val="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58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817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01">
              <w:marLeft w:val="0"/>
              <w:marRight w:val="0"/>
              <w:marTop w:val="0"/>
              <w:marBottom w:val="0"/>
              <w:divBdr>
                <w:top w:val="single" w:sz="4" w:space="0" w:color="4A76A8"/>
                <w:left w:val="single" w:sz="4" w:space="0" w:color="4A76A8"/>
                <w:bottom w:val="single" w:sz="4" w:space="0" w:color="4A76A8"/>
                <w:right w:val="single" w:sz="4" w:space="0" w:color="4A76A8"/>
              </w:divBdr>
              <w:divsChild>
                <w:div w:id="9364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161">
              <w:marLeft w:val="0"/>
              <w:marRight w:val="0"/>
              <w:marTop w:val="0"/>
              <w:marBottom w:val="0"/>
              <w:divBdr>
                <w:top w:val="single" w:sz="4" w:space="0" w:color="F58220"/>
                <w:left w:val="single" w:sz="4" w:space="0" w:color="F58220"/>
                <w:bottom w:val="single" w:sz="4" w:space="0" w:color="F58220"/>
                <w:right w:val="single" w:sz="4" w:space="0" w:color="F58220"/>
              </w:divBdr>
              <w:divsChild>
                <w:div w:id="16116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2024-09-04T08:07:00Z</dcterms:created>
  <dcterms:modified xsi:type="dcterms:W3CDTF">2024-09-04T08:46:00Z</dcterms:modified>
</cp:coreProperties>
</file>