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0BF" w:rsidRPr="00C25D37" w:rsidRDefault="00E200BF" w:rsidP="00E200BF">
      <w:pPr>
        <w:pStyle w:val="a3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C25D37">
        <w:rPr>
          <w:rFonts w:ascii="Times New Roman" w:hAnsi="Times New Roman" w:cs="Times New Roman"/>
          <w:b/>
          <w:sz w:val="52"/>
          <w:szCs w:val="52"/>
        </w:rPr>
        <w:t xml:space="preserve">МЕНЮ </w:t>
      </w:r>
    </w:p>
    <w:p w:rsidR="00E200BF" w:rsidRPr="00C25D37" w:rsidRDefault="00E200BF" w:rsidP="00E200BF">
      <w:pPr>
        <w:pStyle w:val="a3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09</w:t>
      </w:r>
      <w:r w:rsidRPr="00C25D37">
        <w:rPr>
          <w:rFonts w:ascii="Times New Roman" w:hAnsi="Times New Roman" w:cs="Times New Roman"/>
          <w:b/>
          <w:sz w:val="52"/>
          <w:szCs w:val="52"/>
        </w:rPr>
        <w:t>.06</w:t>
      </w:r>
    </w:p>
    <w:p w:rsidR="00E200BF" w:rsidRDefault="00E200BF" w:rsidP="00E200BF">
      <w:pPr>
        <w:pStyle w:val="a3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E200BF" w:rsidRDefault="00E200BF" w:rsidP="00E200BF">
      <w:pPr>
        <w:pStyle w:val="a3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C25D37">
        <w:rPr>
          <w:rFonts w:ascii="Times New Roman" w:hAnsi="Times New Roman" w:cs="Times New Roman"/>
          <w:b/>
          <w:sz w:val="40"/>
          <w:szCs w:val="40"/>
          <w:u w:val="single"/>
        </w:rPr>
        <w:t>Завтрак</w:t>
      </w:r>
    </w:p>
    <w:p w:rsidR="00E200BF" w:rsidRPr="00C25D37" w:rsidRDefault="00E200BF" w:rsidP="00E200BF">
      <w:pPr>
        <w:pStyle w:val="a3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E200BF" w:rsidRPr="00A7454E" w:rsidRDefault="00E200BF" w:rsidP="00E200B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Каша жидкая молочная из гречневой</w:t>
      </w:r>
      <w:r w:rsidRPr="00A7454E">
        <w:rPr>
          <w:rFonts w:ascii="Times New Roman" w:hAnsi="Times New Roman" w:cs="Times New Roman"/>
          <w:sz w:val="32"/>
          <w:szCs w:val="32"/>
        </w:rPr>
        <w:t xml:space="preserve"> крупы</w:t>
      </w:r>
      <w:r>
        <w:rPr>
          <w:rFonts w:ascii="Times New Roman" w:hAnsi="Times New Roman" w:cs="Times New Roman"/>
          <w:sz w:val="32"/>
          <w:szCs w:val="32"/>
        </w:rPr>
        <w:t xml:space="preserve"> – </w:t>
      </w:r>
      <w:r w:rsidRPr="00A7454E">
        <w:rPr>
          <w:rFonts w:ascii="Times New Roman" w:hAnsi="Times New Roman" w:cs="Times New Roman"/>
          <w:sz w:val="32"/>
          <w:szCs w:val="32"/>
        </w:rPr>
        <w:t>200</w:t>
      </w:r>
      <w:r>
        <w:rPr>
          <w:rFonts w:ascii="Times New Roman" w:hAnsi="Times New Roman" w:cs="Times New Roman"/>
          <w:sz w:val="32"/>
          <w:szCs w:val="32"/>
        </w:rPr>
        <w:t xml:space="preserve"> г</w:t>
      </w:r>
      <w:r w:rsidRPr="00A7454E">
        <w:rPr>
          <w:rFonts w:ascii="Times New Roman" w:hAnsi="Times New Roman" w:cs="Times New Roman"/>
          <w:sz w:val="32"/>
          <w:szCs w:val="32"/>
        </w:rPr>
        <w:t>.</w:t>
      </w:r>
    </w:p>
    <w:p w:rsidR="00E200BF" w:rsidRPr="00A7454E" w:rsidRDefault="00E200BF" w:rsidP="00E200B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Чай с сахаром – </w:t>
      </w:r>
      <w:r w:rsidRPr="00A7454E">
        <w:rPr>
          <w:rFonts w:ascii="Times New Roman" w:hAnsi="Times New Roman" w:cs="Times New Roman"/>
          <w:sz w:val="32"/>
          <w:szCs w:val="32"/>
        </w:rPr>
        <w:t>200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r w:rsidRPr="00A7454E">
        <w:rPr>
          <w:rFonts w:ascii="Times New Roman" w:hAnsi="Times New Roman" w:cs="Times New Roman"/>
          <w:sz w:val="32"/>
          <w:szCs w:val="32"/>
        </w:rPr>
        <w:t>г.</w:t>
      </w:r>
    </w:p>
    <w:p w:rsidR="00E200BF" w:rsidRPr="00A7454E" w:rsidRDefault="00E200BF" w:rsidP="00E200BF">
      <w:pPr>
        <w:rPr>
          <w:rFonts w:ascii="Times New Roman" w:hAnsi="Times New Roman" w:cs="Times New Roman"/>
          <w:sz w:val="32"/>
          <w:szCs w:val="32"/>
        </w:rPr>
      </w:pPr>
      <w:r w:rsidRPr="00A7454E">
        <w:rPr>
          <w:rFonts w:ascii="Times New Roman" w:hAnsi="Times New Roman" w:cs="Times New Roman"/>
          <w:sz w:val="32"/>
          <w:szCs w:val="32"/>
        </w:rPr>
        <w:t>Батон йодированный</w:t>
      </w:r>
      <w:r>
        <w:rPr>
          <w:rFonts w:ascii="Times New Roman" w:hAnsi="Times New Roman" w:cs="Times New Roman"/>
          <w:sz w:val="32"/>
          <w:szCs w:val="32"/>
        </w:rPr>
        <w:t xml:space="preserve"> – </w:t>
      </w:r>
      <w:r w:rsidRPr="00A7454E">
        <w:rPr>
          <w:rFonts w:ascii="Times New Roman" w:hAnsi="Times New Roman" w:cs="Times New Roman"/>
          <w:sz w:val="32"/>
          <w:szCs w:val="32"/>
        </w:rPr>
        <w:t>25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A7454E">
        <w:rPr>
          <w:rFonts w:ascii="Times New Roman" w:hAnsi="Times New Roman" w:cs="Times New Roman"/>
          <w:sz w:val="32"/>
          <w:szCs w:val="32"/>
        </w:rPr>
        <w:t>г.</w:t>
      </w:r>
    </w:p>
    <w:p w:rsidR="00E200BF" w:rsidRPr="00A7454E" w:rsidRDefault="00E200BF" w:rsidP="00E200B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Масло сливочное – 10 </w:t>
      </w:r>
      <w:r w:rsidRPr="00A7454E">
        <w:rPr>
          <w:rFonts w:ascii="Times New Roman" w:hAnsi="Times New Roman" w:cs="Times New Roman"/>
          <w:sz w:val="32"/>
          <w:szCs w:val="32"/>
        </w:rPr>
        <w:t>г.</w:t>
      </w:r>
    </w:p>
    <w:p w:rsidR="00E200BF" w:rsidRPr="00A7454E" w:rsidRDefault="00E200BF" w:rsidP="00E200B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Фрукты (яблоко</w:t>
      </w:r>
      <w:r w:rsidRPr="00A7454E">
        <w:rPr>
          <w:rFonts w:ascii="Times New Roman" w:hAnsi="Times New Roman" w:cs="Times New Roman"/>
          <w:sz w:val="32"/>
          <w:szCs w:val="32"/>
        </w:rPr>
        <w:t>)</w:t>
      </w:r>
      <w:r>
        <w:rPr>
          <w:rFonts w:ascii="Times New Roman" w:hAnsi="Times New Roman" w:cs="Times New Roman"/>
          <w:sz w:val="32"/>
          <w:szCs w:val="32"/>
        </w:rPr>
        <w:t xml:space="preserve"> – </w:t>
      </w:r>
      <w:r w:rsidRPr="00A7454E">
        <w:rPr>
          <w:rFonts w:ascii="Times New Roman" w:hAnsi="Times New Roman" w:cs="Times New Roman"/>
          <w:sz w:val="32"/>
          <w:szCs w:val="32"/>
        </w:rPr>
        <w:t>100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A7454E">
        <w:rPr>
          <w:rFonts w:ascii="Times New Roman" w:hAnsi="Times New Roman" w:cs="Times New Roman"/>
          <w:sz w:val="32"/>
          <w:szCs w:val="32"/>
        </w:rPr>
        <w:t>г.</w:t>
      </w:r>
    </w:p>
    <w:p w:rsidR="00E200BF" w:rsidRPr="00A7454E" w:rsidRDefault="00E200BF" w:rsidP="00E200BF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200BF" w:rsidRPr="00A7454E" w:rsidRDefault="00E200BF" w:rsidP="00E200BF">
      <w:pPr>
        <w:pStyle w:val="a3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A7454E">
        <w:rPr>
          <w:rFonts w:ascii="Times New Roman" w:hAnsi="Times New Roman" w:cs="Times New Roman"/>
          <w:b/>
          <w:sz w:val="40"/>
          <w:szCs w:val="40"/>
          <w:u w:val="single"/>
        </w:rPr>
        <w:t>Обед</w:t>
      </w:r>
    </w:p>
    <w:p w:rsidR="00E200BF" w:rsidRPr="00A7454E" w:rsidRDefault="00E200BF" w:rsidP="00E200BF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000000" w:rsidRPr="00F370BE" w:rsidRDefault="00E200BF">
      <w:pPr>
        <w:rPr>
          <w:rFonts w:ascii="Times New Roman" w:hAnsi="Times New Roman" w:cs="Times New Roman"/>
          <w:sz w:val="32"/>
          <w:szCs w:val="32"/>
        </w:rPr>
      </w:pPr>
      <w:r w:rsidRPr="00F370BE">
        <w:rPr>
          <w:rFonts w:ascii="Times New Roman" w:hAnsi="Times New Roman" w:cs="Times New Roman"/>
          <w:sz w:val="32"/>
          <w:szCs w:val="32"/>
        </w:rPr>
        <w:t xml:space="preserve">Салат из </w:t>
      </w:r>
      <w:proofErr w:type="spellStart"/>
      <w:r w:rsidRPr="00F370BE">
        <w:rPr>
          <w:rFonts w:ascii="Times New Roman" w:hAnsi="Times New Roman" w:cs="Times New Roman"/>
          <w:sz w:val="32"/>
          <w:szCs w:val="32"/>
        </w:rPr>
        <w:t>белокачанной</w:t>
      </w:r>
      <w:proofErr w:type="spellEnd"/>
      <w:r w:rsidRPr="00F370BE">
        <w:rPr>
          <w:rFonts w:ascii="Times New Roman" w:hAnsi="Times New Roman" w:cs="Times New Roman"/>
          <w:sz w:val="32"/>
          <w:szCs w:val="32"/>
        </w:rPr>
        <w:t xml:space="preserve"> капусты – 100 г.</w:t>
      </w:r>
    </w:p>
    <w:p w:rsidR="00E200BF" w:rsidRPr="00F370BE" w:rsidRDefault="00E200BF">
      <w:pPr>
        <w:rPr>
          <w:rFonts w:ascii="Times New Roman" w:hAnsi="Times New Roman" w:cs="Times New Roman"/>
          <w:sz w:val="32"/>
          <w:szCs w:val="32"/>
        </w:rPr>
      </w:pPr>
      <w:r w:rsidRPr="00F370BE">
        <w:rPr>
          <w:rFonts w:ascii="Times New Roman" w:hAnsi="Times New Roman" w:cs="Times New Roman"/>
          <w:sz w:val="32"/>
          <w:szCs w:val="32"/>
        </w:rPr>
        <w:t>Суп картофельный с макаронными изделиями – 250 г.</w:t>
      </w:r>
    </w:p>
    <w:p w:rsidR="00E200BF" w:rsidRPr="00F370BE" w:rsidRDefault="00E200BF">
      <w:pPr>
        <w:rPr>
          <w:rFonts w:ascii="Times New Roman" w:hAnsi="Times New Roman" w:cs="Times New Roman"/>
          <w:sz w:val="32"/>
          <w:szCs w:val="32"/>
        </w:rPr>
      </w:pPr>
      <w:r w:rsidRPr="00F370BE">
        <w:rPr>
          <w:rFonts w:ascii="Times New Roman" w:hAnsi="Times New Roman" w:cs="Times New Roman"/>
          <w:sz w:val="32"/>
          <w:szCs w:val="32"/>
        </w:rPr>
        <w:t>Тефтели – 80 г.</w:t>
      </w:r>
    </w:p>
    <w:p w:rsidR="00E200BF" w:rsidRPr="00F370BE" w:rsidRDefault="00E200BF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F370BE">
        <w:rPr>
          <w:rFonts w:ascii="Times New Roman" w:hAnsi="Times New Roman" w:cs="Times New Roman"/>
          <w:sz w:val="32"/>
          <w:szCs w:val="32"/>
        </w:rPr>
        <w:t>Соус</w:t>
      </w:r>
      <w:proofErr w:type="gramEnd"/>
      <w:r w:rsidRPr="00F370BE">
        <w:rPr>
          <w:rFonts w:ascii="Times New Roman" w:hAnsi="Times New Roman" w:cs="Times New Roman"/>
          <w:sz w:val="32"/>
          <w:szCs w:val="32"/>
        </w:rPr>
        <w:t xml:space="preserve"> сметанный с томатом – 30 г.</w:t>
      </w:r>
    </w:p>
    <w:p w:rsidR="00E200BF" w:rsidRPr="00F370BE" w:rsidRDefault="00E200BF">
      <w:pPr>
        <w:rPr>
          <w:rFonts w:ascii="Times New Roman" w:hAnsi="Times New Roman" w:cs="Times New Roman"/>
          <w:sz w:val="32"/>
          <w:szCs w:val="32"/>
        </w:rPr>
      </w:pPr>
      <w:r w:rsidRPr="00F370BE">
        <w:rPr>
          <w:rFonts w:ascii="Times New Roman" w:hAnsi="Times New Roman" w:cs="Times New Roman"/>
          <w:sz w:val="32"/>
          <w:szCs w:val="32"/>
        </w:rPr>
        <w:t>Пюре картофельное – 150 г.</w:t>
      </w:r>
    </w:p>
    <w:p w:rsidR="00E200BF" w:rsidRPr="00F370BE" w:rsidRDefault="00E200BF">
      <w:pPr>
        <w:rPr>
          <w:rFonts w:ascii="Times New Roman" w:hAnsi="Times New Roman" w:cs="Times New Roman"/>
          <w:sz w:val="32"/>
          <w:szCs w:val="32"/>
        </w:rPr>
      </w:pPr>
      <w:r w:rsidRPr="00F370BE">
        <w:rPr>
          <w:rFonts w:ascii="Times New Roman" w:hAnsi="Times New Roman" w:cs="Times New Roman"/>
          <w:sz w:val="32"/>
          <w:szCs w:val="32"/>
        </w:rPr>
        <w:t>Компот из смеси сухофруктов</w:t>
      </w:r>
      <w:r w:rsidR="00F370BE" w:rsidRPr="00F370BE">
        <w:rPr>
          <w:rFonts w:ascii="Times New Roman" w:hAnsi="Times New Roman" w:cs="Times New Roman"/>
          <w:sz w:val="32"/>
          <w:szCs w:val="32"/>
        </w:rPr>
        <w:t xml:space="preserve"> – 200 г.</w:t>
      </w:r>
    </w:p>
    <w:p w:rsidR="00F370BE" w:rsidRPr="00F370BE" w:rsidRDefault="00F370BE">
      <w:pPr>
        <w:rPr>
          <w:rFonts w:ascii="Times New Roman" w:hAnsi="Times New Roman" w:cs="Times New Roman"/>
          <w:sz w:val="32"/>
          <w:szCs w:val="32"/>
        </w:rPr>
      </w:pPr>
      <w:r w:rsidRPr="00F370BE">
        <w:rPr>
          <w:rFonts w:ascii="Times New Roman" w:hAnsi="Times New Roman" w:cs="Times New Roman"/>
          <w:sz w:val="32"/>
          <w:szCs w:val="32"/>
        </w:rPr>
        <w:t>Хлеб ржаной йодированный – 40 г.</w:t>
      </w:r>
    </w:p>
    <w:p w:rsidR="00F370BE" w:rsidRPr="00F370BE" w:rsidRDefault="00F370BE">
      <w:pPr>
        <w:rPr>
          <w:rFonts w:ascii="Times New Roman" w:hAnsi="Times New Roman" w:cs="Times New Roman"/>
          <w:sz w:val="32"/>
          <w:szCs w:val="32"/>
        </w:rPr>
      </w:pPr>
      <w:r w:rsidRPr="00F370BE">
        <w:rPr>
          <w:rFonts w:ascii="Times New Roman" w:hAnsi="Times New Roman" w:cs="Times New Roman"/>
          <w:sz w:val="32"/>
          <w:szCs w:val="32"/>
        </w:rPr>
        <w:t>Пряник – 40 г.</w:t>
      </w:r>
    </w:p>
    <w:sectPr w:rsidR="00F370BE" w:rsidRPr="00F370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200BF"/>
    <w:rsid w:val="00E200BF"/>
    <w:rsid w:val="00F370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00B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2025-06-06T11:02:00Z</dcterms:created>
  <dcterms:modified xsi:type="dcterms:W3CDTF">2025-06-06T11:14:00Z</dcterms:modified>
</cp:coreProperties>
</file>