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549E" w:rsidP="0053549E">
      <w:r>
        <w:rPr>
          <w:noProof/>
        </w:rPr>
        <w:drawing>
          <wp:inline distT="0" distB="0" distL="0" distR="0">
            <wp:extent cx="9271635" cy="6557086"/>
            <wp:effectExtent l="19050" t="0" r="5715" b="0"/>
            <wp:docPr id="3" name="Рисунок 3" descr="C:\Users\Директор\AppData\Local\Microsoft\Windows\INetCache\Content.Word\Документ (10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AppData\Local\Microsoft\Windows\INetCache\Content.Word\Документ (10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65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786" w:type="dxa"/>
        <w:tblInd w:w="-113" w:type="dxa"/>
        <w:tblLayout w:type="fixed"/>
        <w:tblLook w:val="0000"/>
      </w:tblPr>
      <w:tblGrid>
        <w:gridCol w:w="793"/>
        <w:gridCol w:w="3692"/>
        <w:gridCol w:w="4761"/>
        <w:gridCol w:w="1992"/>
        <w:gridCol w:w="1557"/>
        <w:gridCol w:w="1991"/>
      </w:tblGrid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53549E" w:rsidTr="00C21DC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рассмотрение, согласование и утверждение рабочих программ и расписания»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 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УВР, методический совет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2024\2025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2024-2025 учебный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«Химия», «Технология»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цифровых лабораторий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по УВР.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набора обучающихся на занятия по программам внеурочной деятельности и объединений дополнительного образования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ВР, родители (законные представители)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1.7.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Август-сентябрь 2024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УВР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Май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2024-2025 учебный год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53549E" w:rsidTr="00C21DC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мотивированнымиобучающимися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редметники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Мастер-классы учителей центра «Точка роста» по вопросам преподавания физики, химии, биологии и технологии с использованием   оборудования Центра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самоанализом и анализом экспертов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методического объединения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Апрель 2025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сетевых проектов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цифры»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2-11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«Мир чудесных наук»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Знатоки природы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 викторина, направленная на расширение кругозора детей о природе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«Краски осени»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осенних композиций из природных материалов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2-3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забавных экспериментов. 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проведение опытов знакомить учащихся с основами химии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«Легенда о нашей области»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учащихся в исследовательскую деятельность 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spellEnd"/>
            <w:proofErr w:type="gramEnd"/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добрых дел «Мастерская умельцев»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в течение месяца выполняют проекты, которые способствуют созданию Новогоднего настроения.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 технологии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Игра- викторина для привлечения интереса к изучению предметов физика и астрономия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«Мир твоих возможностей»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Интеллектуальный марафон состоит из вопросов доступных и ориентированных на знание основного материала по разным предметным циклам.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редметники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науки в Точке роста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работы с оборудованием Центра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TableParagraph"/>
              <w:widowControl w:val="0"/>
              <w:spacing w:line="276" w:lineRule="auto"/>
              <w:ind w:left="0" w:right="98"/>
              <w:jc w:val="left"/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lang w:eastAsia="en-US" w:bidi="ar-SA"/>
              </w:rPr>
              <w:t xml:space="preserve"> потребление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конференция «Первые шаги в науку»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«Я вижу Землю! Это так красиво»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экологических знаний у детей, сформировать экологически-грамотное отношение детей к природе.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 класс «День Победы»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занятия учащиеся будут изготавливать открытки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2-4 классов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«Мир возможностей» на базе Центра образования «Точка роста»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Центра</w:t>
            </w:r>
          </w:p>
        </w:tc>
      </w:tr>
      <w:tr w:rsidR="0053549E" w:rsidTr="00C21DC9">
        <w:trPr>
          <w:trHeight w:val="30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Всероссийские акции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 центра, обучающиеся</w:t>
            </w:r>
          </w:p>
        </w:tc>
      </w:tr>
      <w:tr w:rsidR="0053549E" w:rsidTr="00C21DC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53549E" w:rsidRDefault="0053549E" w:rsidP="00C21DC9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tabs>
                <w:tab w:val="left" w:pos="2232"/>
              </w:tabs>
              <w:spacing w:before="1"/>
              <w:ind w:left="4" w:right="-15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Родительские собрания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Сентябрь- октябрь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Презентация Центра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</w:p>
          <w:p w:rsidR="0053549E" w:rsidRDefault="0053549E" w:rsidP="00C21DC9">
            <w:pPr>
              <w:widowControl w:val="0"/>
              <w:tabs>
                <w:tab w:val="left" w:pos="2232"/>
              </w:tabs>
              <w:ind w:left="4" w:right="-15"/>
              <w:contextualSpacing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образовательных организаций </w:t>
            </w:r>
            <w:r>
              <w:rPr>
                <w:rFonts w:ascii="Times New Roman" w:hAnsi="Times New Roman" w:cs="Times New Roman"/>
              </w:rPr>
              <w:t>и городских структур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 школы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4.3.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/>
                <w:color w:val="1F1F1F"/>
              </w:rPr>
              <w:t>онлай</w:t>
            </w:r>
            <w:proofErr w:type="gramStart"/>
            <w:r>
              <w:rPr>
                <w:rFonts w:ascii="Times New Roman" w:hAnsi="Times New Roman"/>
                <w:color w:val="1F1F1F"/>
              </w:rPr>
              <w:t>н</w:t>
            </w:r>
            <w:proofErr w:type="spellEnd"/>
            <w:r>
              <w:rPr>
                <w:rFonts w:ascii="Times New Roman" w:hAnsi="Times New Roman"/>
                <w:color w:val="1F1F1F"/>
              </w:rPr>
              <w:t>-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уроков</w:t>
            </w:r>
          </w:p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</w:t>
            </w:r>
            <w:proofErr w:type="spellStart"/>
            <w:r>
              <w:rPr>
                <w:rFonts w:ascii="Times New Roman" w:hAnsi="Times New Roman"/>
                <w:color w:val="1F1F1F"/>
              </w:rPr>
              <w:t>Проектория</w:t>
            </w:r>
            <w:proofErr w:type="spellEnd"/>
            <w:r>
              <w:rPr>
                <w:rFonts w:ascii="Times New Roman" w:hAnsi="Times New Roman"/>
                <w:color w:val="1F1F1F"/>
              </w:rPr>
              <w:t>»</w:t>
            </w:r>
          </w:p>
          <w:p w:rsidR="0053549E" w:rsidRDefault="0053549E" w:rsidP="00C21DC9">
            <w:pPr>
              <w:widowControl w:val="0"/>
              <w:spacing w:before="1"/>
              <w:ind w:left="351" w:right="342"/>
              <w:contextualSpacing/>
              <w:rPr>
                <w:rFonts w:ascii="Times New Roman" w:hAnsi="Times New Roman"/>
                <w:color w:val="1F1F1F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Участие в проектах и</w:t>
            </w:r>
          </w:p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proofErr w:type="gramStart"/>
            <w:r>
              <w:rPr>
                <w:rFonts w:ascii="Times New Roman" w:hAnsi="Times New Roman"/>
                <w:color w:val="1F1F1F"/>
              </w:rPr>
              <w:t>акциях</w:t>
            </w:r>
            <w:proofErr w:type="gramEnd"/>
            <w:r>
              <w:rPr>
                <w:rFonts w:ascii="Times New Roman" w:hAnsi="Times New Roman"/>
                <w:color w:val="1F1F1F"/>
              </w:rPr>
              <w:t xml:space="preserve"> Движение первых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ind w:right="69"/>
              <w:contextualSpacing/>
              <w:rPr>
                <w:rFonts w:hint="eastAsia"/>
              </w:rPr>
            </w:pPr>
            <w:r>
              <w:t xml:space="preserve">Развитие обучающихся </w:t>
            </w:r>
            <w:r>
              <w:rPr>
                <w:rFonts w:ascii="Times New Roman" w:hAnsi="Times New Roman" w:cs="Times New Roman"/>
              </w:rPr>
              <w:t>на основе их интересов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ожатый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ind w:right="342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Новогодняя</w:t>
            </w:r>
            <w:proofErr w:type="gram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творческого проекта по оформлению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Новогодней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Обучающиеся, педагоги центра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руководители, учителя Центра</w:t>
            </w:r>
            <w:r w:rsidRPr="00BB437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4.6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spacing w:line="264" w:lineRule="auto"/>
              <w:ind w:left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мероприятиями и работой центра «Точка роста»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Родители, обучающиеся, педагоги центра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ожатый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3549E" w:rsidTr="00C21DC9"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4.9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Площадка</w:t>
            </w:r>
          </w:p>
          <w:p w:rsidR="0053549E" w:rsidRDefault="0053549E" w:rsidP="00C21DC9">
            <w:pPr>
              <w:widowControl w:val="0"/>
              <w:spacing w:before="1"/>
              <w:ind w:right="342"/>
              <w:contextualSpacing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«Мир возможностей»</w:t>
            </w: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совместные</w:t>
            </w:r>
          </w:p>
          <w:p w:rsidR="0053549E" w:rsidRDefault="0053549E" w:rsidP="00C21DC9">
            <w:pPr>
              <w:widowControl w:val="0"/>
              <w:spacing w:before="26"/>
              <w:ind w:right="5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2-9 классы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53549E" w:rsidTr="00C21DC9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53549E" w:rsidRDefault="0053549E" w:rsidP="00C21DC9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учителя Центра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классные руководители.</w:t>
            </w:r>
          </w:p>
        </w:tc>
      </w:tr>
      <w:tr w:rsidR="0053549E" w:rsidTr="00C21DC9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всероссийском проекте «Билет в будущее»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 ведение внеурочных занятий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6-11 классов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49E" w:rsidRDefault="0053549E" w:rsidP="00C21DC9">
            <w:pPr>
              <w:pStyle w:val="a5"/>
              <w:widowControl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проекта</w:t>
            </w:r>
          </w:p>
        </w:tc>
      </w:tr>
    </w:tbl>
    <w:p w:rsidR="0053549E" w:rsidRDefault="0053549E" w:rsidP="0053549E">
      <w:pPr>
        <w:jc w:val="center"/>
        <w:rPr>
          <w:rFonts w:ascii="Times New Roman" w:hAnsi="Times New Roman" w:cs="Times New Roman"/>
          <w:b/>
        </w:rPr>
      </w:pPr>
    </w:p>
    <w:p w:rsidR="0053549E" w:rsidRPr="0053549E" w:rsidRDefault="0053549E" w:rsidP="0053549E"/>
    <w:sectPr w:rsidR="0053549E" w:rsidRPr="0053549E" w:rsidSect="0053549E">
      <w:pgSz w:w="16838" w:h="11906" w:orient="landscape"/>
      <w:pgMar w:top="1134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344"/>
    <w:multiLevelType w:val="multilevel"/>
    <w:tmpl w:val="406CC3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49E"/>
    <w:rsid w:val="0053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49E"/>
    <w:rPr>
      <w:rFonts w:ascii="Tahoma" w:hAnsi="Tahoma" w:cs="Tahoma"/>
      <w:sz w:val="16"/>
      <w:szCs w:val="16"/>
    </w:rPr>
  </w:style>
  <w:style w:type="paragraph" w:styleId="a5">
    <w:name w:val="No Spacing"/>
    <w:qFormat/>
    <w:rsid w:val="0053549E"/>
    <w:pPr>
      <w:suppressAutoHyphens/>
      <w:spacing w:after="0" w:line="240" w:lineRule="auto"/>
    </w:pPr>
    <w:rPr>
      <w:rFonts w:ascii="Calibri" w:eastAsia="NSimSun" w:hAnsi="Calibri" w:cs="Lucida Sans"/>
    </w:rPr>
  </w:style>
  <w:style w:type="paragraph" w:customStyle="1" w:styleId="TableParagraph">
    <w:name w:val="Table Paragraph"/>
    <w:basedOn w:val="a"/>
    <w:qFormat/>
    <w:rsid w:val="0053549E"/>
    <w:pPr>
      <w:suppressAutoHyphens/>
      <w:spacing w:after="0" w:line="240" w:lineRule="auto"/>
      <w:ind w:left="107"/>
      <w:jc w:val="both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2024-09-16T10:49:00Z</dcterms:created>
  <dcterms:modified xsi:type="dcterms:W3CDTF">2024-09-16T10:52:00Z</dcterms:modified>
</cp:coreProperties>
</file>